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54" w:firstLineChars="200"/>
        <w:jc w:val="left"/>
        <w:textAlignment w:val="auto"/>
        <w:rPr>
          <w:rFonts w:hint="eastAsia" w:ascii="方正黑体_GBK" w:hAnsi="方正黑体_GBK" w:eastAsia="黑体" w:cs="方正黑体_GBK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center"/>
        <w:textAlignment w:val="auto"/>
        <w:rPr>
          <w:rFonts w:hint="eastAsia" w:ascii="方正小标宋简体" w:hAnsi="黑体" w:eastAsia="方正小标宋简体"/>
          <w:bCs/>
          <w:sz w:val="44"/>
          <w:szCs w:val="44"/>
          <w:highlight w:val="none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center"/>
        <w:textAlignment w:val="auto"/>
        <w:rPr>
          <w:rFonts w:hint="eastAsia" w:ascii="方正小标宋简体" w:hAnsi="黑体" w:eastAsia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/>
          <w:bCs/>
          <w:sz w:val="44"/>
          <w:szCs w:val="44"/>
          <w:highlight w:val="none"/>
        </w:rPr>
        <w:t>承  诺  书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center"/>
        <w:textAlignment w:val="auto"/>
        <w:rPr>
          <w:b/>
          <w:bCs/>
          <w:sz w:val="44"/>
          <w:szCs w:val="44"/>
          <w:highlight w:val="none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    本公司业务明确，具有持续经营能力；公司治理机制健全，合法规范经营，信用记录良好，近两年（申报截止日前溯两个会计年）无重大违法违规行为记录；且本公司具有明确的上市意愿和上市规划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；且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提供的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福建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省重点上市后备企业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申报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信息和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材料内容真实、合法、有效。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    如有违反上述承诺，由本单位承担上述内容不实所导致的一切责任。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                           法定代表人（签字）：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                           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申报单位（盖章）：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560" w:firstLine="560"/>
        <w:jc w:val="center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                           </w:t>
      </w:r>
    </w:p>
    <w:p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                             年    月    日</w:t>
      </w:r>
      <w:r>
        <w:rPr>
          <w:rFonts w:hint="eastAsia" w:ascii="仿宋_GB2312"/>
          <w:kern w:val="32"/>
          <w:sz w:val="32"/>
          <w:szCs w:val="31"/>
          <w:highlight w:val="none"/>
        </w:rPr>
        <mc:AlternateContent>
          <mc:Choice Requires="wps">
            <w:drawing>
              <wp:anchor distT="0" distB="0" distL="114300" distR="114300" simplePos="0" relativeHeight="251670528" behindDoc="0" locked="1" layoutInCell="1" hidden="1" allowOverlap="1">
                <wp:simplePos x="0" y="0"/>
                <wp:positionH relativeFrom="column">
                  <wp:posOffset>3272790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3" name="LastPrintD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eastAsia="方正仿宋简体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eastAsia="方正仿宋简体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方正仿宋简体" w:eastAsia="方正仿宋简体"/>
                                <w:szCs w:val="31"/>
                              </w:rPr>
                              <w:t>«签发时间»</w:t>
                            </w:r>
                            <w:r>
                              <w:rPr>
                                <w:rFonts w:hint="eastAsia" w:ascii="方正仿宋简体" w:eastAsia="方正仿宋简体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eastAsia="方正仿宋简体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LastPrintDText" o:spid="_x0000_s1026" o:spt="202" type="#_x0000_t202" style="position:absolute;left:0pt;margin-left:257.7pt;margin-top:714.4pt;height:28.35pt;width:183.75pt;mso-position-vertical-relative:page;mso-wrap-distance-bottom:0pt;mso-wrap-distance-top:0pt;visibility:hidden;z-index:251670528;mso-width-relative:page;mso-height-relative:page;" filled="f" stroked="f" coordsize="21600,21600" o:gfxdata="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Ykk31tgAAAANAQAADwAAAAAAAAAB&#10;ACAAAAAiAAAAZHJzL2Rvd25yZXYueG1sUEsBAhQAFAAAAAgAh07iQFVBtP6eAQAAOwMAAA4AAAAA&#10;AAAAAQAgAAAAJwEAAGRycy9lMm9Eb2MueG1sUEsFBgAAAAAGAAYAWQEAADcFAAAAAA=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eastAsia="方正仿宋简体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eastAsia="方正仿宋简体"/>
                          <w:szCs w:val="31"/>
                        </w:rPr>
                        <w:fldChar w:fldCharType="separate"/>
                      </w:r>
                      <w:r>
                        <w:rPr>
                          <w:rFonts w:hint="eastAsia" w:ascii="方正仿宋简体" w:eastAsia="方正仿宋简体"/>
                          <w:szCs w:val="31"/>
                        </w:rPr>
                        <w:t>«签发时间»</w:t>
                      </w:r>
                      <w:r>
                        <w:rPr>
                          <w:rFonts w:hint="eastAsia" w:ascii="方正仿宋简体" w:eastAsia="方正仿宋简体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eastAsia="方正仿宋简体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  <w:kern w:val="32"/>
          <w:sz w:val="32"/>
          <w:szCs w:val="31"/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1" layoutInCell="1" hidden="1" allowOverlap="1">
                <wp:simplePos x="0" y="0"/>
                <wp:positionH relativeFrom="column">
                  <wp:posOffset>273685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2" name="LastPrintU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LastPrintUText" o:spid="_x0000_s1026" o:spt="202" type="#_x0000_t202" style="position:absolute;left:0pt;margin-left:21.55pt;margin-top:714.4pt;height:28.35pt;width:236.25pt;mso-position-vertical-relative:page;mso-wrap-distance-bottom:0pt;mso-wrap-distance-top:0pt;visibility:hidden;z-index:251669504;mso-width-relative:page;mso-height-relative:page;" filled="f" stroked="f" coordsize="21600,21600" o:gfxdata="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0DemVdcAAAAMAQAADwAAAAAAAAAB&#10;ACAAAAAiAAAAZHJzL2Rvd25yZXYueG1sUEsBAhQAFAAAAAgAh07iQI0e1+CfAQAAOwMAAA4AAAAA&#10;AAAAAQAgAAAAJgEAAGRycy9lMm9Eb2MueG1sUEsFBgAAAAAGAAYAWQEAADcFAAAAAA=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  <w:kern w:val="32"/>
          <w:sz w:val="32"/>
          <w:szCs w:val="31"/>
          <w:highlight w:val="none"/>
        </w:rPr>
        <mc:AlternateContent>
          <mc:Choice Requires="wps">
            <w:drawing>
              <wp:anchor distT="0" distB="0" distL="114300" distR="114300" simplePos="0" relativeHeight="251668480" behindDoc="0" locked="1" layoutInCell="1" hidden="1" allowOverlap="1">
                <wp:simplePos x="0" y="0"/>
                <wp:positionH relativeFrom="margin">
                  <wp:posOffset>21590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1" name="LastPrint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astPrintLine" o:spid="_x0000_s1026" o:spt="20" style="position:absolute;left:0pt;margin-left:1.7pt;margin-top:743.9pt;height:0pt;width:439.35pt;mso-position-horizontal-relative:margin;mso-position-vertical-relative:page;mso-wrap-distance-bottom:0pt;mso-wrap-distance-top:0pt;visibility:hidden;z-index:251668480;mso-width-relative:page;mso-height-relative:page;" filled="f" coordsize="21600,21600" o:gfxdata="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AYden1QAAAAsBAAAPAAAAAAAAAAEAIAAAACIAAABkcnMvZG93&#10;bnJldi54bWxQSwECFAAUAAAACACHTuJAgfSKCcoBAACeAwAADgAAAAAAAAABACAAAAAkAQAAZHJz&#10;L2Uyb0RvYy54bWxQSwUGAAAAAAYABgBZAQAAYAUAAAAA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D27B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customStyle="1" w:styleId="5">
    <w:name w:val="p0"/>
    <w:basedOn w:val="1"/>
    <w:qFormat/>
    <w:uiPriority w:val="0"/>
    <w:pPr>
      <w:widowControl/>
      <w:jc w:val="left"/>
    </w:pPr>
    <w:rPr>
      <w:rFonts w:eastAsia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2023-05-09T09:31:39Z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